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60" w:rsidRPr="000B7772" w:rsidRDefault="007716A2" w:rsidP="006D38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 </w:t>
      </w:r>
      <w:r w:rsidR="00B52B60" w:rsidRPr="000B7772">
        <w:rPr>
          <w:b/>
          <w:sz w:val="24"/>
          <w:szCs w:val="24"/>
        </w:rPr>
        <w:t xml:space="preserve">American </w:t>
      </w:r>
      <w:r w:rsidR="00B52B60">
        <w:rPr>
          <w:b/>
          <w:sz w:val="24"/>
          <w:szCs w:val="24"/>
        </w:rPr>
        <w:t>English</w:t>
      </w:r>
      <w:r w:rsidR="006D38AF">
        <w:rPr>
          <w:b/>
          <w:sz w:val="24"/>
          <w:szCs w:val="24"/>
        </w:rPr>
        <w:t>– Final Exam S</w:t>
      </w:r>
      <w:r w:rsidR="00B52B60" w:rsidRPr="000B7772">
        <w:rPr>
          <w:b/>
          <w:sz w:val="24"/>
          <w:szCs w:val="24"/>
        </w:rPr>
        <w:t>tudy Guide</w:t>
      </w:r>
      <w:r w:rsidR="006D38AF">
        <w:rPr>
          <w:b/>
          <w:sz w:val="24"/>
          <w:szCs w:val="24"/>
        </w:rPr>
        <w:t xml:space="preserve"> Outline – </w:t>
      </w:r>
      <w:r w:rsidR="00F54CFE">
        <w:rPr>
          <w:b/>
          <w:sz w:val="24"/>
          <w:szCs w:val="24"/>
        </w:rPr>
        <w:t>2018-19</w:t>
      </w:r>
      <w:r w:rsidR="00B52B60">
        <w:rPr>
          <w:b/>
          <w:sz w:val="24"/>
          <w:szCs w:val="24"/>
        </w:rPr>
        <w:t>- Semester One</w:t>
      </w:r>
    </w:p>
    <w:p w:rsidR="00B52B60" w:rsidRPr="005C4A87" w:rsidRDefault="00B52B60" w:rsidP="00B52B60">
      <w:pPr>
        <w:rPr>
          <w:b/>
        </w:rPr>
      </w:pPr>
      <w:r w:rsidRPr="005C4A87">
        <w:rPr>
          <w:b/>
        </w:rPr>
        <w:t>Define the following</w:t>
      </w:r>
      <w:r w:rsidR="00917919" w:rsidRPr="005C4A87">
        <w:rPr>
          <w:b/>
        </w:rPr>
        <w:t>/ review the concepts</w:t>
      </w:r>
      <w:r w:rsidRPr="005C4A87">
        <w:rPr>
          <w:b/>
        </w:rPr>
        <w:t>:</w:t>
      </w:r>
    </w:p>
    <w:p w:rsidR="00B52B60" w:rsidRDefault="00B52B60" w:rsidP="005C4A87">
      <w:pPr>
        <w:pStyle w:val="ListParagraph"/>
        <w:numPr>
          <w:ilvl w:val="0"/>
          <w:numId w:val="1"/>
        </w:numPr>
        <w:spacing w:line="360" w:lineRule="auto"/>
      </w:pPr>
      <w:r>
        <w:t>Assimilation</w:t>
      </w:r>
    </w:p>
    <w:p w:rsidR="00B52B60" w:rsidRDefault="00B52B60" w:rsidP="005C4A87">
      <w:pPr>
        <w:pStyle w:val="ListParagraph"/>
        <w:numPr>
          <w:ilvl w:val="0"/>
          <w:numId w:val="1"/>
        </w:numPr>
        <w:spacing w:line="360" w:lineRule="auto"/>
      </w:pPr>
      <w:r>
        <w:t>Indian Boarding schools</w:t>
      </w:r>
      <w:r w:rsidR="006D38AF">
        <w:t>/Carlisle School</w:t>
      </w:r>
      <w:r w:rsidR="001F456F">
        <w:t>—summer homework</w:t>
      </w:r>
    </w:p>
    <w:p w:rsidR="00B52B60" w:rsidRDefault="00B52B60" w:rsidP="005C4A87">
      <w:pPr>
        <w:pStyle w:val="ListParagraph"/>
        <w:numPr>
          <w:ilvl w:val="0"/>
          <w:numId w:val="1"/>
        </w:numPr>
        <w:spacing w:line="360" w:lineRule="auto"/>
      </w:pPr>
      <w:r>
        <w:t>Oral Tradition</w:t>
      </w:r>
      <w:r w:rsidR="001F456F">
        <w:t>—summer homework</w:t>
      </w:r>
    </w:p>
    <w:p w:rsidR="00B52B60" w:rsidRDefault="00B52B60" w:rsidP="005C4A87">
      <w:pPr>
        <w:pStyle w:val="ListParagraph"/>
        <w:numPr>
          <w:ilvl w:val="0"/>
          <w:numId w:val="1"/>
        </w:numPr>
        <w:spacing w:line="360" w:lineRule="auto"/>
      </w:pPr>
      <w:r>
        <w:t>Elements of Narrative or Personal Narrative</w:t>
      </w:r>
      <w:r w:rsidR="00013C16">
        <w:t xml:space="preserve"> </w:t>
      </w:r>
    </w:p>
    <w:p w:rsidR="00770A0E" w:rsidRDefault="00770A0E" w:rsidP="005C4A87">
      <w:pPr>
        <w:pStyle w:val="ListParagraph"/>
        <w:numPr>
          <w:ilvl w:val="1"/>
          <w:numId w:val="1"/>
        </w:numPr>
        <w:spacing w:line="360" w:lineRule="auto"/>
      </w:pPr>
      <w:r>
        <w:t>First Person</w:t>
      </w:r>
    </w:p>
    <w:p w:rsidR="00770A0E" w:rsidRDefault="00770A0E" w:rsidP="005C4A87">
      <w:pPr>
        <w:pStyle w:val="ListParagraph"/>
        <w:numPr>
          <w:ilvl w:val="1"/>
          <w:numId w:val="1"/>
        </w:numPr>
        <w:spacing w:line="360" w:lineRule="auto"/>
      </w:pPr>
      <w:r>
        <w:t>Single incident</w:t>
      </w:r>
    </w:p>
    <w:p w:rsidR="00B52B60" w:rsidRDefault="00B52B60" w:rsidP="005C4A87">
      <w:pPr>
        <w:pStyle w:val="ListParagraph"/>
        <w:numPr>
          <w:ilvl w:val="0"/>
          <w:numId w:val="1"/>
        </w:numPr>
        <w:spacing w:line="360" w:lineRule="auto"/>
      </w:pPr>
      <w:r>
        <w:t xml:space="preserve">Audience, </w:t>
      </w:r>
      <w:r w:rsidR="00FE4E7B">
        <w:t>Attitude, Purpose</w:t>
      </w:r>
    </w:p>
    <w:p w:rsidR="00B52B60" w:rsidRDefault="00B52B60" w:rsidP="005C4A87">
      <w:pPr>
        <w:pStyle w:val="ListParagraph"/>
        <w:numPr>
          <w:ilvl w:val="0"/>
          <w:numId w:val="1"/>
        </w:numPr>
        <w:spacing w:line="360" w:lineRule="auto"/>
      </w:pPr>
      <w:r>
        <w:t>Figurative Language:</w:t>
      </w:r>
    </w:p>
    <w:p w:rsidR="00B52B60" w:rsidRDefault="00B52B60" w:rsidP="005C4A87">
      <w:pPr>
        <w:pStyle w:val="ListParagraph"/>
        <w:numPr>
          <w:ilvl w:val="1"/>
          <w:numId w:val="1"/>
        </w:numPr>
        <w:spacing w:line="360" w:lineRule="auto"/>
      </w:pPr>
      <w:r>
        <w:t>Simile / Metaphor</w:t>
      </w:r>
    </w:p>
    <w:p w:rsidR="00B52B60" w:rsidRDefault="00B52B60" w:rsidP="005C4A87">
      <w:pPr>
        <w:pStyle w:val="ListParagraph"/>
        <w:numPr>
          <w:ilvl w:val="1"/>
          <w:numId w:val="1"/>
        </w:numPr>
        <w:spacing w:line="360" w:lineRule="auto"/>
      </w:pPr>
      <w:r>
        <w:t>Alliteration / Assonance</w:t>
      </w:r>
    </w:p>
    <w:p w:rsidR="00B52B60" w:rsidRDefault="00B52B60" w:rsidP="005C4A87">
      <w:pPr>
        <w:pStyle w:val="ListParagraph"/>
        <w:numPr>
          <w:ilvl w:val="1"/>
          <w:numId w:val="1"/>
        </w:numPr>
        <w:spacing w:line="360" w:lineRule="auto"/>
      </w:pPr>
      <w:r>
        <w:t>Personification</w:t>
      </w:r>
    </w:p>
    <w:p w:rsidR="00917919" w:rsidRDefault="00917919" w:rsidP="005C4A87">
      <w:pPr>
        <w:pStyle w:val="ListParagraph"/>
        <w:numPr>
          <w:ilvl w:val="1"/>
          <w:numId w:val="1"/>
        </w:numPr>
        <w:spacing w:line="360" w:lineRule="auto"/>
      </w:pPr>
      <w:r>
        <w:t xml:space="preserve">Allusion </w:t>
      </w:r>
    </w:p>
    <w:p w:rsidR="00917919" w:rsidRDefault="00917919" w:rsidP="005C4A87">
      <w:pPr>
        <w:pStyle w:val="ListParagraph"/>
        <w:numPr>
          <w:ilvl w:val="1"/>
          <w:numId w:val="1"/>
        </w:numPr>
        <w:spacing w:line="360" w:lineRule="auto"/>
      </w:pPr>
      <w:r>
        <w:t>Extended Metaphor</w:t>
      </w:r>
      <w:r w:rsidR="00770A0E">
        <w:t xml:space="preserve"> / Apostrophe</w:t>
      </w:r>
    </w:p>
    <w:p w:rsidR="00B52B60" w:rsidRDefault="00B52B60" w:rsidP="005C4A87">
      <w:pPr>
        <w:pStyle w:val="ListParagraph"/>
        <w:numPr>
          <w:ilvl w:val="0"/>
          <w:numId w:val="1"/>
        </w:numPr>
        <w:spacing w:line="360" w:lineRule="auto"/>
      </w:pPr>
      <w:r>
        <w:t>Transcendentalism</w:t>
      </w:r>
    </w:p>
    <w:p w:rsidR="00B52B60" w:rsidRDefault="00B52B60" w:rsidP="005C4A87">
      <w:pPr>
        <w:pStyle w:val="ListParagraph"/>
        <w:numPr>
          <w:ilvl w:val="1"/>
          <w:numId w:val="1"/>
        </w:numPr>
        <w:spacing w:line="360" w:lineRule="auto"/>
      </w:pPr>
      <w:r>
        <w:t>Emerson</w:t>
      </w:r>
    </w:p>
    <w:p w:rsidR="00B52B60" w:rsidRDefault="00B52B60" w:rsidP="005C4A87">
      <w:pPr>
        <w:pStyle w:val="ListParagraph"/>
        <w:numPr>
          <w:ilvl w:val="1"/>
          <w:numId w:val="1"/>
        </w:numPr>
        <w:spacing w:line="360" w:lineRule="auto"/>
      </w:pPr>
      <w:r>
        <w:t>Thoreau</w:t>
      </w:r>
    </w:p>
    <w:p w:rsidR="00B52B60" w:rsidRDefault="00B52B60" w:rsidP="005C4A87">
      <w:pPr>
        <w:pStyle w:val="ListParagraph"/>
        <w:numPr>
          <w:ilvl w:val="1"/>
          <w:numId w:val="1"/>
        </w:numPr>
        <w:spacing w:line="360" w:lineRule="auto"/>
      </w:pPr>
      <w:r>
        <w:t>Fuller</w:t>
      </w:r>
    </w:p>
    <w:p w:rsidR="00B52B60" w:rsidRDefault="00B52B60" w:rsidP="005C4A87">
      <w:pPr>
        <w:pStyle w:val="ListParagraph"/>
        <w:numPr>
          <w:ilvl w:val="1"/>
          <w:numId w:val="1"/>
        </w:numPr>
        <w:spacing w:line="360" w:lineRule="auto"/>
      </w:pPr>
      <w:r>
        <w:t>Ripley</w:t>
      </w:r>
    </w:p>
    <w:p w:rsidR="00B52B60" w:rsidRDefault="00B52B60" w:rsidP="005C4A87">
      <w:pPr>
        <w:pStyle w:val="ListParagraph"/>
        <w:numPr>
          <w:ilvl w:val="1"/>
          <w:numId w:val="1"/>
        </w:numPr>
        <w:spacing w:line="360" w:lineRule="auto"/>
      </w:pPr>
      <w:r>
        <w:t>Basic themes:</w:t>
      </w:r>
    </w:p>
    <w:p w:rsidR="00B52B60" w:rsidRDefault="00B52B60" w:rsidP="005C4A87">
      <w:pPr>
        <w:pStyle w:val="ListParagraph"/>
        <w:numPr>
          <w:ilvl w:val="2"/>
          <w:numId w:val="1"/>
        </w:numPr>
        <w:spacing w:line="360" w:lineRule="auto"/>
      </w:pPr>
      <w:r>
        <w:t>Individuality/Independence</w:t>
      </w:r>
      <w:r w:rsidR="001F456F">
        <w:t>/non-conformity</w:t>
      </w:r>
    </w:p>
    <w:p w:rsidR="00B52B60" w:rsidRDefault="001F456F" w:rsidP="005C4A87">
      <w:pPr>
        <w:pStyle w:val="ListParagraph"/>
        <w:numPr>
          <w:ilvl w:val="2"/>
          <w:numId w:val="1"/>
        </w:numPr>
        <w:spacing w:line="360" w:lineRule="auto"/>
      </w:pPr>
      <w:r>
        <w:t>Human potential</w:t>
      </w:r>
    </w:p>
    <w:p w:rsidR="00B52B60" w:rsidRDefault="001F456F" w:rsidP="005C4A87">
      <w:pPr>
        <w:pStyle w:val="ListParagraph"/>
        <w:numPr>
          <w:ilvl w:val="2"/>
          <w:numId w:val="1"/>
        </w:numPr>
        <w:spacing w:line="360" w:lineRule="auto"/>
      </w:pPr>
      <w:r>
        <w:t>Self-reliance</w:t>
      </w:r>
    </w:p>
    <w:p w:rsidR="00B52B60" w:rsidRDefault="00B52B60" w:rsidP="005C4A87">
      <w:pPr>
        <w:pStyle w:val="ListParagraph"/>
        <w:numPr>
          <w:ilvl w:val="2"/>
          <w:numId w:val="1"/>
        </w:numPr>
        <w:spacing w:line="360" w:lineRule="auto"/>
      </w:pPr>
      <w:r>
        <w:t>Importance of Nature</w:t>
      </w:r>
    </w:p>
    <w:p w:rsidR="00B52B60" w:rsidRDefault="00B52B60" w:rsidP="005C4A87">
      <w:pPr>
        <w:pStyle w:val="ListParagraph"/>
        <w:numPr>
          <w:ilvl w:val="2"/>
          <w:numId w:val="1"/>
        </w:numPr>
        <w:spacing w:line="360" w:lineRule="auto"/>
      </w:pPr>
      <w:r>
        <w:t>Intuition</w:t>
      </w:r>
    </w:p>
    <w:p w:rsidR="00B52B60" w:rsidRDefault="009475AF" w:rsidP="005C4A87">
      <w:pPr>
        <w:spacing w:line="360" w:lineRule="auto"/>
        <w:ind w:left="360"/>
      </w:pPr>
      <w:r>
        <w:t>1</w:t>
      </w:r>
      <w:r w:rsidR="00B52B60" w:rsidRPr="00A365E4">
        <w:t>1.</w:t>
      </w:r>
      <w:r w:rsidR="00B52B60" w:rsidRPr="009475AF">
        <w:rPr>
          <w:i/>
        </w:rPr>
        <w:t xml:space="preserve"> The Painted Drum</w:t>
      </w:r>
      <w:r w:rsidR="00B52B60">
        <w:t>:</w:t>
      </w:r>
    </w:p>
    <w:p w:rsidR="00B52B60" w:rsidRDefault="00B52B60" w:rsidP="005C4A87">
      <w:pPr>
        <w:pStyle w:val="ListParagraph"/>
        <w:numPr>
          <w:ilvl w:val="1"/>
          <w:numId w:val="2"/>
        </w:numPr>
        <w:spacing w:line="360" w:lineRule="auto"/>
      </w:pPr>
      <w:r>
        <w:t xml:space="preserve">Main Characters:  Faye, Kurt, </w:t>
      </w:r>
      <w:proofErr w:type="spellStart"/>
      <w:r>
        <w:t>Anaquot</w:t>
      </w:r>
      <w:proofErr w:type="spellEnd"/>
      <w:r>
        <w:t xml:space="preserve">, Simon Jack, </w:t>
      </w:r>
      <w:proofErr w:type="spellStart"/>
      <w:r>
        <w:t>Shaawano</w:t>
      </w:r>
      <w:proofErr w:type="spellEnd"/>
      <w:r>
        <w:t>, Bernard, and the little girl</w:t>
      </w:r>
    </w:p>
    <w:p w:rsidR="00B52B60" w:rsidRDefault="00B52B60" w:rsidP="005C4A87">
      <w:pPr>
        <w:pStyle w:val="ListParagraph"/>
        <w:numPr>
          <w:ilvl w:val="1"/>
          <w:numId w:val="2"/>
        </w:numPr>
        <w:spacing w:line="360" w:lineRule="auto"/>
      </w:pPr>
      <w:r>
        <w:t>Reincarnation</w:t>
      </w:r>
    </w:p>
    <w:p w:rsidR="00B52B60" w:rsidRDefault="00B52B60" w:rsidP="005C4A87">
      <w:pPr>
        <w:pStyle w:val="ListParagraph"/>
        <w:numPr>
          <w:ilvl w:val="1"/>
          <w:numId w:val="2"/>
        </w:numPr>
        <w:spacing w:line="360" w:lineRule="auto"/>
      </w:pPr>
      <w:r>
        <w:t>The Spirit World</w:t>
      </w:r>
    </w:p>
    <w:p w:rsidR="00B52B60" w:rsidRDefault="00B52B60" w:rsidP="005C4A87">
      <w:pPr>
        <w:pStyle w:val="ListParagraph"/>
        <w:numPr>
          <w:ilvl w:val="1"/>
          <w:numId w:val="2"/>
        </w:numPr>
        <w:spacing w:line="360" w:lineRule="auto"/>
      </w:pPr>
      <w:r>
        <w:t>Animal symbolism</w:t>
      </w:r>
    </w:p>
    <w:p w:rsidR="00B52B60" w:rsidRDefault="00B52B60" w:rsidP="005C4A87">
      <w:pPr>
        <w:pStyle w:val="ListParagraph"/>
        <w:numPr>
          <w:ilvl w:val="1"/>
          <w:numId w:val="2"/>
        </w:numPr>
        <w:spacing w:line="360" w:lineRule="auto"/>
      </w:pPr>
      <w:r>
        <w:t>Symbolism and purpose of the Drum</w:t>
      </w:r>
    </w:p>
    <w:p w:rsidR="00B52B60" w:rsidRDefault="00B52B60" w:rsidP="005C4A87">
      <w:pPr>
        <w:pStyle w:val="ListParagraph"/>
        <w:numPr>
          <w:ilvl w:val="1"/>
          <w:numId w:val="2"/>
        </w:numPr>
        <w:spacing w:line="360" w:lineRule="auto"/>
      </w:pPr>
      <w:r>
        <w:t>Importance of language in Native culture</w:t>
      </w:r>
    </w:p>
    <w:p w:rsidR="00917919" w:rsidRDefault="009475AF" w:rsidP="00961090">
      <w:pPr>
        <w:spacing w:line="360" w:lineRule="auto"/>
        <w:ind w:left="360"/>
      </w:pPr>
      <w:r>
        <w:lastRenderedPageBreak/>
        <w:t>12.</w:t>
      </w:r>
      <w:r w:rsidR="00917919">
        <w:t>Columbus</w:t>
      </w:r>
    </w:p>
    <w:p w:rsidR="00917919" w:rsidRDefault="00917919" w:rsidP="00961090">
      <w:pPr>
        <w:pStyle w:val="ListParagraph"/>
        <w:numPr>
          <w:ilvl w:val="0"/>
          <w:numId w:val="5"/>
        </w:numPr>
        <w:spacing w:line="360" w:lineRule="auto"/>
      </w:pPr>
      <w:r>
        <w:t>Journal excerpts</w:t>
      </w:r>
    </w:p>
    <w:p w:rsidR="00013C16" w:rsidRDefault="00013C16" w:rsidP="005C4A87">
      <w:pPr>
        <w:pStyle w:val="ListParagraph"/>
        <w:numPr>
          <w:ilvl w:val="0"/>
          <w:numId w:val="5"/>
        </w:numPr>
        <w:spacing w:line="360" w:lineRule="auto"/>
      </w:pPr>
      <w:r>
        <w:t xml:space="preserve">Stereotyping (do </w:t>
      </w:r>
      <w:r w:rsidRPr="00013C16">
        <w:rPr>
          <w:u w:val="single"/>
        </w:rPr>
        <w:t>not</w:t>
      </w:r>
      <w:r>
        <w:t xml:space="preserve"> memorize the names of the three types)</w:t>
      </w:r>
    </w:p>
    <w:p w:rsidR="007716A2" w:rsidRDefault="007716A2" w:rsidP="005C4A87">
      <w:pPr>
        <w:pStyle w:val="ListParagraph"/>
        <w:numPr>
          <w:ilvl w:val="0"/>
          <w:numId w:val="4"/>
        </w:numPr>
        <w:spacing w:line="360" w:lineRule="auto"/>
      </w:pPr>
      <w:r w:rsidRPr="009475AF">
        <w:rPr>
          <w:i/>
        </w:rPr>
        <w:t>The Crucible</w:t>
      </w:r>
      <w:r>
        <w:t xml:space="preserve"> / McCarthyism/Red Scare</w:t>
      </w:r>
    </w:p>
    <w:p w:rsidR="007716A2" w:rsidRDefault="007716A2" w:rsidP="005C4A87">
      <w:pPr>
        <w:pStyle w:val="ListParagraph"/>
        <w:numPr>
          <w:ilvl w:val="1"/>
          <w:numId w:val="4"/>
        </w:numPr>
        <w:spacing w:line="360" w:lineRule="auto"/>
      </w:pPr>
      <w:r>
        <w:t xml:space="preserve">main characters:  </w:t>
      </w:r>
    </w:p>
    <w:p w:rsidR="009475AF" w:rsidRDefault="009475AF" w:rsidP="005C4A87">
      <w:pPr>
        <w:pStyle w:val="ListParagraph"/>
        <w:numPr>
          <w:ilvl w:val="1"/>
          <w:numId w:val="4"/>
        </w:numPr>
        <w:spacing w:line="360" w:lineRule="auto"/>
      </w:pPr>
      <w:r>
        <w:t>Miller</w:t>
      </w:r>
    </w:p>
    <w:p w:rsidR="009475AF" w:rsidRPr="007716A2" w:rsidRDefault="009475AF" w:rsidP="005C4A87">
      <w:pPr>
        <w:pStyle w:val="ListParagraph"/>
        <w:numPr>
          <w:ilvl w:val="1"/>
          <w:numId w:val="4"/>
        </w:numPr>
        <w:spacing w:line="360" w:lineRule="auto"/>
      </w:pPr>
      <w:r>
        <w:t>Themes and symbols</w:t>
      </w:r>
    </w:p>
    <w:p w:rsidR="00B52B60" w:rsidRDefault="009475AF" w:rsidP="005C4A87">
      <w:pPr>
        <w:spacing w:line="360" w:lineRule="auto"/>
        <w:ind w:left="360"/>
      </w:pPr>
      <w:r>
        <w:t>14</w:t>
      </w:r>
      <w:r w:rsidR="00B52B60">
        <w:t xml:space="preserve">.  </w:t>
      </w:r>
      <w:r w:rsidR="00B52B60" w:rsidRPr="00EE3A4E">
        <w:rPr>
          <w:i/>
        </w:rPr>
        <w:t>The Scarlet Letter</w:t>
      </w:r>
      <w:r w:rsidR="00B52B60">
        <w:t>:</w:t>
      </w:r>
    </w:p>
    <w:p w:rsidR="00B52B60" w:rsidRDefault="00B52B60" w:rsidP="005C4A87">
      <w:pPr>
        <w:spacing w:line="360" w:lineRule="auto"/>
      </w:pPr>
      <w:r>
        <w:tab/>
        <w:t>a. Puritan beliefs</w:t>
      </w:r>
    </w:p>
    <w:p w:rsidR="00B52B60" w:rsidRDefault="00B52B60" w:rsidP="005C4A87">
      <w:pPr>
        <w:spacing w:line="360" w:lineRule="auto"/>
      </w:pPr>
      <w:r>
        <w:tab/>
        <w:t>b.  Hawthorne</w:t>
      </w:r>
    </w:p>
    <w:p w:rsidR="00F54CFE" w:rsidRDefault="00027474" w:rsidP="005C4A87">
      <w:pPr>
        <w:spacing w:line="360" w:lineRule="auto"/>
      </w:pPr>
      <w:r>
        <w:tab/>
      </w:r>
      <w:proofErr w:type="gramStart"/>
      <w:r>
        <w:t>c.  Main</w:t>
      </w:r>
      <w:proofErr w:type="gramEnd"/>
      <w:r>
        <w:t xml:space="preserve"> characters</w:t>
      </w:r>
    </w:p>
    <w:p w:rsidR="00B52B60" w:rsidRDefault="009475AF" w:rsidP="005C4A87">
      <w:pPr>
        <w:spacing w:line="360" w:lineRule="auto"/>
      </w:pPr>
      <w:r>
        <w:t>15</w:t>
      </w:r>
      <w:r w:rsidR="00B52B60">
        <w:t>.  Romanticism and Gothic</w:t>
      </w:r>
      <w:r w:rsidR="007716A2">
        <w:t xml:space="preserve"> Romanticism</w:t>
      </w:r>
    </w:p>
    <w:p w:rsidR="00770A0E" w:rsidRDefault="00770A0E" w:rsidP="005C4A87">
      <w:pPr>
        <w:spacing w:line="360" w:lineRule="auto"/>
      </w:pPr>
      <w:r>
        <w:t>16.  Founding Fathers:  Thomas Payne, Patrick Henry, Benja</w:t>
      </w:r>
      <w:r w:rsidR="00961090">
        <w:t>min Franklin, Phillis Wheatley</w:t>
      </w:r>
    </w:p>
    <w:p w:rsidR="00770A0E" w:rsidRDefault="00770A0E" w:rsidP="005C4A87">
      <w:pPr>
        <w:spacing w:line="360" w:lineRule="auto"/>
      </w:pPr>
      <w:r>
        <w:tab/>
        <w:t>Rhetoric:  Ethos, Pathos, Logos, Kairos</w:t>
      </w:r>
    </w:p>
    <w:p w:rsidR="009475AF" w:rsidRDefault="009475AF" w:rsidP="005C4A87">
      <w:pPr>
        <w:spacing w:line="360" w:lineRule="auto"/>
      </w:pPr>
      <w:r>
        <w:t>16</w:t>
      </w:r>
      <w:r w:rsidR="00DB29DE">
        <w:t xml:space="preserve">.  </w:t>
      </w:r>
      <w:r w:rsidR="00770A0E">
        <w:t>V</w:t>
      </w:r>
      <w:r w:rsidR="00DB29DE">
        <w:t>ocabulary</w:t>
      </w:r>
      <w:r w:rsidR="00F54CFE">
        <w:t>—I would know the following words. . .</w:t>
      </w:r>
    </w:p>
    <w:p w:rsidR="00F54CFE" w:rsidRDefault="005C4A87" w:rsidP="005C4A87">
      <w:proofErr w:type="gramStart"/>
      <w:r>
        <w:t>a</w:t>
      </w:r>
      <w:r w:rsidR="00F54CFE">
        <w:t>llude</w:t>
      </w:r>
      <w:proofErr w:type="gramEnd"/>
      <w:r w:rsidR="00F54CFE">
        <w:tab/>
      </w:r>
      <w:r w:rsidR="00F54CFE">
        <w:tab/>
      </w:r>
      <w:r w:rsidR="00F54CFE">
        <w:tab/>
      </w:r>
      <w:r w:rsidR="00F54CFE">
        <w:tab/>
        <w:t>indelible</w:t>
      </w:r>
      <w:r w:rsidR="00F54CFE">
        <w:tab/>
      </w:r>
      <w:r w:rsidR="00F54CFE">
        <w:tab/>
      </w:r>
      <w:r w:rsidR="00F54CFE">
        <w:tab/>
        <w:t>phlegmatic</w:t>
      </w:r>
    </w:p>
    <w:p w:rsidR="00F54CFE" w:rsidRDefault="005C4A87" w:rsidP="005C4A87">
      <w:proofErr w:type="gramStart"/>
      <w:r>
        <w:t>p</w:t>
      </w:r>
      <w:r w:rsidR="00F54CFE">
        <w:t>lacate</w:t>
      </w:r>
      <w:proofErr w:type="gramEnd"/>
      <w:r w:rsidR="00F54CFE">
        <w:tab/>
      </w:r>
      <w:r w:rsidR="00F54CFE">
        <w:tab/>
      </w:r>
      <w:r w:rsidR="00F54CFE">
        <w:tab/>
      </w:r>
      <w:r w:rsidR="00F54CFE">
        <w:tab/>
        <w:t>protrude</w:t>
      </w:r>
      <w:r w:rsidR="00F54CFE">
        <w:tab/>
      </w:r>
      <w:r w:rsidR="00F54CFE">
        <w:tab/>
      </w:r>
      <w:r w:rsidR="00F54CFE">
        <w:tab/>
        <w:t>pungent</w:t>
      </w:r>
    </w:p>
    <w:p w:rsidR="00F54CFE" w:rsidRDefault="005C4A87" w:rsidP="005C4A87">
      <w:proofErr w:type="gramStart"/>
      <w:r>
        <w:t>a</w:t>
      </w:r>
      <w:r w:rsidR="00F54CFE">
        <w:t>ssiduous</w:t>
      </w:r>
      <w:proofErr w:type="gramEnd"/>
      <w:r w:rsidR="00F54CFE">
        <w:tab/>
      </w:r>
      <w:r w:rsidR="00F54CFE">
        <w:tab/>
      </w:r>
      <w:r w:rsidR="00F54CFE">
        <w:tab/>
        <w:t>meticulous</w:t>
      </w:r>
      <w:r w:rsidR="00F54CFE">
        <w:tab/>
      </w:r>
      <w:r w:rsidR="00F54CFE">
        <w:tab/>
      </w:r>
      <w:r w:rsidR="00F54CFE">
        <w:tab/>
        <w:t>supercilious</w:t>
      </w:r>
    </w:p>
    <w:p w:rsidR="00F54CFE" w:rsidRDefault="005C4A87" w:rsidP="005C4A87">
      <w:proofErr w:type="gramStart"/>
      <w:r>
        <w:t>callous</w:t>
      </w:r>
      <w:proofErr w:type="gramEnd"/>
      <w:r>
        <w:tab/>
      </w:r>
      <w:r>
        <w:tab/>
      </w:r>
      <w:r>
        <w:tab/>
      </w:r>
      <w:r>
        <w:tab/>
        <w:t>martinets</w:t>
      </w:r>
      <w:r>
        <w:tab/>
      </w:r>
      <w:r>
        <w:tab/>
      </w:r>
      <w:r>
        <w:tab/>
        <w:t>verbatim</w:t>
      </w:r>
    </w:p>
    <w:p w:rsidR="005C4A87" w:rsidRDefault="005C4A87" w:rsidP="005C4A87">
      <w:proofErr w:type="gramStart"/>
      <w:r>
        <w:t>premeditated</w:t>
      </w:r>
      <w:proofErr w:type="gramEnd"/>
      <w:r>
        <w:tab/>
      </w:r>
      <w:r>
        <w:tab/>
      </w:r>
      <w:r>
        <w:tab/>
        <w:t>ambidextrous</w:t>
      </w:r>
      <w:r>
        <w:tab/>
      </w:r>
      <w:r>
        <w:tab/>
      </w:r>
      <w:r>
        <w:tab/>
        <w:t>altruistic</w:t>
      </w:r>
    </w:p>
    <w:p w:rsidR="005C4A87" w:rsidRDefault="005C4A87" w:rsidP="005C4A87">
      <w:proofErr w:type="gramStart"/>
      <w:r>
        <w:t>tacit</w:t>
      </w:r>
      <w:proofErr w:type="gramEnd"/>
      <w:r>
        <w:tab/>
      </w:r>
      <w:r>
        <w:tab/>
      </w:r>
      <w:r>
        <w:tab/>
      </w:r>
      <w:r>
        <w:tab/>
        <w:t>innocuous</w:t>
      </w:r>
      <w:r>
        <w:tab/>
      </w:r>
      <w:r>
        <w:tab/>
      </w:r>
      <w:r>
        <w:tab/>
        <w:t>unfeigned</w:t>
      </w:r>
    </w:p>
    <w:p w:rsidR="005C4A87" w:rsidRDefault="005C4A87" w:rsidP="005C4A87">
      <w:proofErr w:type="gramStart"/>
      <w:r>
        <w:t>antithesis</w:t>
      </w:r>
      <w:proofErr w:type="gramEnd"/>
      <w:r>
        <w:tab/>
      </w:r>
      <w:r>
        <w:tab/>
      </w:r>
      <w:r>
        <w:tab/>
        <w:t>loquacious</w:t>
      </w:r>
      <w:r>
        <w:tab/>
      </w:r>
      <w:r>
        <w:tab/>
      </w:r>
      <w:r>
        <w:tab/>
        <w:t>contentious</w:t>
      </w:r>
      <w:r>
        <w:tab/>
      </w:r>
      <w:r>
        <w:tab/>
      </w:r>
    </w:p>
    <w:p w:rsidR="005C4A87" w:rsidRDefault="005C4A87" w:rsidP="005C4A87">
      <w:proofErr w:type="gramStart"/>
      <w:r>
        <w:t>superficial</w:t>
      </w:r>
      <w:proofErr w:type="gramEnd"/>
      <w:r>
        <w:tab/>
      </w:r>
      <w:r>
        <w:tab/>
      </w:r>
      <w:r>
        <w:tab/>
        <w:t>bellicose</w:t>
      </w:r>
      <w:r>
        <w:tab/>
      </w:r>
      <w:r>
        <w:tab/>
      </w:r>
      <w:r>
        <w:tab/>
        <w:t>insidious</w:t>
      </w:r>
    </w:p>
    <w:p w:rsidR="005C4A87" w:rsidRDefault="005C4A87" w:rsidP="005C4A87">
      <w:proofErr w:type="gramStart"/>
      <w:r>
        <w:t>conflagration</w:t>
      </w:r>
      <w:proofErr w:type="gramEnd"/>
    </w:p>
    <w:p w:rsidR="005C4A87" w:rsidRDefault="005C4A87" w:rsidP="00B52B60">
      <w:pPr>
        <w:pStyle w:val="ListParagraph"/>
        <w:rPr>
          <w:b/>
        </w:rPr>
      </w:pPr>
    </w:p>
    <w:p w:rsidR="00027474" w:rsidRDefault="00027474" w:rsidP="005C4A87">
      <w:pPr>
        <w:pStyle w:val="ListParagraph"/>
        <w:ind w:left="0"/>
        <w:rPr>
          <w:b/>
        </w:rPr>
      </w:pPr>
    </w:p>
    <w:p w:rsidR="00027474" w:rsidRDefault="00027474" w:rsidP="005C4A87">
      <w:pPr>
        <w:pStyle w:val="ListParagraph"/>
        <w:ind w:left="0"/>
        <w:rPr>
          <w:b/>
        </w:rPr>
      </w:pPr>
    </w:p>
    <w:p w:rsidR="00027474" w:rsidRDefault="00027474" w:rsidP="005C4A87">
      <w:pPr>
        <w:pStyle w:val="ListParagraph"/>
        <w:ind w:left="0"/>
        <w:rPr>
          <w:b/>
        </w:rPr>
      </w:pPr>
    </w:p>
    <w:p w:rsidR="00027474" w:rsidRDefault="00027474" w:rsidP="005C4A87">
      <w:pPr>
        <w:pStyle w:val="ListParagraph"/>
        <w:ind w:left="0"/>
        <w:rPr>
          <w:b/>
        </w:rPr>
      </w:pPr>
    </w:p>
    <w:p w:rsidR="00B52B60" w:rsidRPr="00A9655B" w:rsidRDefault="00B52B60" w:rsidP="005C4A87">
      <w:pPr>
        <w:pStyle w:val="ListParagraph"/>
        <w:ind w:left="0"/>
        <w:rPr>
          <w:b/>
        </w:rPr>
      </w:pPr>
      <w:r w:rsidRPr="00A9655B">
        <w:rPr>
          <w:b/>
        </w:rPr>
        <w:lastRenderedPageBreak/>
        <w:t>Things to review:</w:t>
      </w:r>
    </w:p>
    <w:p w:rsidR="00B52B60" w:rsidRDefault="00B52B60" w:rsidP="00B52B60">
      <w:pPr>
        <w:pStyle w:val="ListParagraph"/>
      </w:pPr>
      <w:r w:rsidRPr="00C07321">
        <w:rPr>
          <w:b/>
        </w:rPr>
        <w:t>Elements of Oral tradition</w:t>
      </w:r>
      <w:r>
        <w:t xml:space="preserve"> (Spirituality, Supreme Being, creation of Man, Relationship with animals / earth)</w:t>
      </w:r>
    </w:p>
    <w:p w:rsidR="00B52B60" w:rsidRDefault="00B52B60" w:rsidP="00B52B60">
      <w:pPr>
        <w:pStyle w:val="ListParagraph"/>
      </w:pPr>
    </w:p>
    <w:p w:rsidR="00B52B60" w:rsidRDefault="00B52B60" w:rsidP="00B52B60">
      <w:pPr>
        <w:pStyle w:val="ListParagraph"/>
      </w:pPr>
      <w:r w:rsidRPr="00C07321">
        <w:rPr>
          <w:b/>
        </w:rPr>
        <w:t>TPCASTT</w:t>
      </w:r>
      <w:r w:rsidR="00917919">
        <w:t>- figurative language</w:t>
      </w:r>
      <w:r w:rsidR="00FE4E7B">
        <w:t>-Used to analyze _____________</w:t>
      </w:r>
    </w:p>
    <w:p w:rsidR="00B52B60" w:rsidRDefault="00C07321" w:rsidP="00C07321">
      <w:pPr>
        <w:pStyle w:val="ListParagraph"/>
      </w:pPr>
      <w:r>
        <w:t>Know what the parts are (application not memorization)</w:t>
      </w:r>
    </w:p>
    <w:p w:rsidR="00C07321" w:rsidRDefault="00C07321" w:rsidP="00C07321">
      <w:pPr>
        <w:pStyle w:val="ListParagraph"/>
      </w:pPr>
    </w:p>
    <w:p w:rsidR="00B52B60" w:rsidRDefault="00B52B60" w:rsidP="00B52B60">
      <w:pPr>
        <w:pStyle w:val="ListParagraph"/>
      </w:pPr>
      <w:r w:rsidRPr="00C07321">
        <w:rPr>
          <w:b/>
        </w:rPr>
        <w:t>SOAPSTone</w:t>
      </w:r>
      <w:r w:rsidR="00917919">
        <w:t xml:space="preserve">- be sure to review the power point that is on </w:t>
      </w:r>
      <w:r w:rsidR="001F456F">
        <w:t>the website</w:t>
      </w:r>
      <w:r w:rsidR="00FE4E7B">
        <w:t xml:space="preserve"> and your chart (k</w:t>
      </w:r>
      <w:r w:rsidR="00770A0E">
        <w:t>now what each section is about</w:t>
      </w:r>
      <w:proofErr w:type="gramStart"/>
      <w:r w:rsidR="00770A0E">
        <w:t>)-</w:t>
      </w:r>
      <w:proofErr w:type="gramEnd"/>
      <w:r w:rsidR="00FE4E7B">
        <w:t xml:space="preserve"> Used to analyze _____________  and/or _____________</w:t>
      </w:r>
    </w:p>
    <w:p w:rsidR="00B52B60" w:rsidRDefault="00B52B60" w:rsidP="00B52B60"/>
    <w:p w:rsidR="00200AF7" w:rsidRDefault="002F1B21">
      <w:r>
        <w:t>There are sections of this final which are skills based.  This means that you will look at a text, quotation, or excerpt and apply concepts or themes, or you will answer questions.  You will show me that you are becoming a critical thinker and have the ability to infer, apply and analyze using the concepts discussed in class.  These sections will allow you to illustrate higher order thinking skills.</w:t>
      </w:r>
    </w:p>
    <w:p w:rsidR="00267E91" w:rsidRDefault="002F1B21">
      <w:bookmarkStart w:id="0" w:name="_GoBack"/>
      <w:bookmarkEnd w:id="0"/>
      <w:r>
        <w:t xml:space="preserve">Additionally, there will be an essay (of course </w:t>
      </w:r>
      <w:r>
        <w:sym w:font="Wingdings" w:char="F04A"/>
      </w:r>
      <w:r>
        <w:t xml:space="preserve">).  You will have options from which to choose.  Please </w:t>
      </w:r>
      <w:r w:rsidR="00267E91">
        <w:t xml:space="preserve">review the 12+ sentence paragraph format.  </w:t>
      </w:r>
      <w:r w:rsidR="007716A2">
        <w:t xml:space="preserve">Go over old essays </w:t>
      </w:r>
      <w:r>
        <w:t xml:space="preserve">and </w:t>
      </w:r>
      <w:r w:rsidR="00FE4E7B">
        <w:t xml:space="preserve">create </w:t>
      </w:r>
      <w:r>
        <w:t xml:space="preserve">your list of things to remember/improve.  </w:t>
      </w:r>
    </w:p>
    <w:p w:rsidR="00267E91" w:rsidRDefault="00267E91"/>
    <w:p w:rsidR="00A021F7" w:rsidRPr="00A021F7" w:rsidRDefault="00A021F7" w:rsidP="00A021F7">
      <w:pPr>
        <w:jc w:val="center"/>
        <w:rPr>
          <w:rFonts w:cstheme="minorHAnsi"/>
          <w:b/>
          <w:sz w:val="24"/>
        </w:rPr>
      </w:pPr>
      <w:r w:rsidRPr="00A021F7">
        <w:rPr>
          <w:rFonts w:cstheme="minorHAnsi"/>
          <w:b/>
          <w:sz w:val="24"/>
        </w:rPr>
        <w:t>12+ Sentence Paragraph Essay Format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sz w:val="24"/>
        </w:rPr>
        <w:t>Thesis Statement- use the structure given on the prompt sheet(s)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sz w:val="24"/>
        </w:rPr>
        <w:t>Clarifying sentence (explain thesis or theme or purpose) / transition to first main point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b/>
          <w:sz w:val="24"/>
        </w:rPr>
        <w:t>Transition</w:t>
      </w:r>
      <w:r w:rsidRPr="00A021F7">
        <w:rPr>
          <w:rFonts w:cstheme="minorHAnsi"/>
          <w:sz w:val="24"/>
        </w:rPr>
        <w:t>, Claim #1 (after the comma)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sz w:val="24"/>
        </w:rPr>
        <w:t>Lead in, “quotation” / paraphrase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sz w:val="24"/>
        </w:rPr>
        <w:t>Analysis:  1. explain how the quotation proves your claim, 2. Connect the proof to the purpose statement in your thesis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b/>
          <w:sz w:val="24"/>
        </w:rPr>
        <w:t>Transition</w:t>
      </w:r>
      <w:r w:rsidRPr="00A021F7">
        <w:rPr>
          <w:rFonts w:cstheme="minorHAnsi"/>
          <w:sz w:val="24"/>
        </w:rPr>
        <w:t>, Claim #2 (after the comma)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sz w:val="24"/>
        </w:rPr>
        <w:t>Lead in, “quotation”  / paraphrase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sz w:val="24"/>
        </w:rPr>
        <w:t>Analysis:  1. explain how the quotation proves your claim, 2. Connect the proof to the purpose statement in your thesis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b/>
          <w:sz w:val="24"/>
        </w:rPr>
        <w:t>Transition</w:t>
      </w:r>
      <w:r w:rsidRPr="00A021F7">
        <w:rPr>
          <w:rFonts w:cstheme="minorHAnsi"/>
          <w:sz w:val="24"/>
        </w:rPr>
        <w:t>, Claim #3 (after the comma)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sz w:val="24"/>
        </w:rPr>
        <w:t>Lead in, “quotation” / paraphrase</w:t>
      </w:r>
    </w:p>
    <w:p w:rsidR="00A021F7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sz w:val="24"/>
        </w:rPr>
        <w:t>Analysis:  1. explain how the quotation proves your claim, 2. Connect the proof to the purpose statement in your thesis</w:t>
      </w:r>
    </w:p>
    <w:p w:rsidR="00267E91" w:rsidRPr="00A021F7" w:rsidRDefault="00A021F7" w:rsidP="00A021F7">
      <w:pPr>
        <w:numPr>
          <w:ilvl w:val="0"/>
          <w:numId w:val="3"/>
        </w:numPr>
        <w:rPr>
          <w:rFonts w:cstheme="minorHAnsi"/>
          <w:sz w:val="24"/>
        </w:rPr>
      </w:pPr>
      <w:r w:rsidRPr="00A021F7">
        <w:rPr>
          <w:rFonts w:cstheme="minorHAnsi"/>
          <w:b/>
          <w:sz w:val="24"/>
        </w:rPr>
        <w:t>Transition</w:t>
      </w:r>
      <w:r w:rsidRPr="00A021F7">
        <w:rPr>
          <w:rFonts w:cstheme="minorHAnsi"/>
          <w:sz w:val="24"/>
        </w:rPr>
        <w:t>, concluding statement.</w:t>
      </w:r>
    </w:p>
    <w:sectPr w:rsidR="00267E91" w:rsidRPr="00A021F7" w:rsidSect="0002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EB8"/>
    <w:multiLevelType w:val="hybridMultilevel"/>
    <w:tmpl w:val="7D2A5950"/>
    <w:lvl w:ilvl="0" w:tplc="D9DE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4C1D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223F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50DB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51AF6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EC4D5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E2C6D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9849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E0B3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0D832CA"/>
    <w:multiLevelType w:val="hybridMultilevel"/>
    <w:tmpl w:val="E268422A"/>
    <w:lvl w:ilvl="0" w:tplc="C4D0090C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C34"/>
    <w:multiLevelType w:val="hybridMultilevel"/>
    <w:tmpl w:val="98964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CF067C"/>
    <w:multiLevelType w:val="hybridMultilevel"/>
    <w:tmpl w:val="6B10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1C00"/>
    <w:multiLevelType w:val="hybridMultilevel"/>
    <w:tmpl w:val="1C14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0"/>
    <w:rsid w:val="00013C16"/>
    <w:rsid w:val="00016023"/>
    <w:rsid w:val="00027474"/>
    <w:rsid w:val="0012026C"/>
    <w:rsid w:val="001F456F"/>
    <w:rsid w:val="00200AF7"/>
    <w:rsid w:val="00267E91"/>
    <w:rsid w:val="002A4741"/>
    <w:rsid w:val="002F1B21"/>
    <w:rsid w:val="0042268D"/>
    <w:rsid w:val="005C4A87"/>
    <w:rsid w:val="006D38AF"/>
    <w:rsid w:val="00770A0E"/>
    <w:rsid w:val="007716A2"/>
    <w:rsid w:val="007E08C5"/>
    <w:rsid w:val="00917919"/>
    <w:rsid w:val="009475AF"/>
    <w:rsid w:val="00961090"/>
    <w:rsid w:val="00A021F7"/>
    <w:rsid w:val="00B30039"/>
    <w:rsid w:val="00B52B60"/>
    <w:rsid w:val="00C07321"/>
    <w:rsid w:val="00DB29DE"/>
    <w:rsid w:val="00EE3A4E"/>
    <w:rsid w:val="00F54CFE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A73B"/>
  <w15:docId w15:val="{32859624-4959-4D40-BA0F-71374A61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NORA</dc:creator>
  <cp:lastModifiedBy>OLLENBURG, LINDA</cp:lastModifiedBy>
  <cp:revision>6</cp:revision>
  <dcterms:created xsi:type="dcterms:W3CDTF">2018-12-04T15:57:00Z</dcterms:created>
  <dcterms:modified xsi:type="dcterms:W3CDTF">2018-12-20T21:35:00Z</dcterms:modified>
</cp:coreProperties>
</file>